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AB" w:rsidRPr="00FC6FAB" w:rsidRDefault="00FC6FAB" w:rsidP="00FC6FAB">
      <w:pPr>
        <w:shd w:val="clear" w:color="auto" w:fill="186185"/>
        <w:spacing w:before="150" w:after="150" w:line="210" w:lineRule="atLeast"/>
        <w:jc w:val="center"/>
        <w:rPr>
          <w:rFonts w:ascii="Trebuchet MS" w:hAnsi="Trebuchet MS"/>
          <w:color w:val="FFFFFF"/>
          <w:sz w:val="32"/>
          <w:szCs w:val="28"/>
          <w:u w:val="single"/>
        </w:rPr>
      </w:pPr>
      <w:r w:rsidRPr="00FC6FAB">
        <w:rPr>
          <w:rFonts w:ascii="Trebuchet MS" w:hAnsi="Trebuchet MS"/>
          <w:color w:val="FFFFFF"/>
          <w:sz w:val="32"/>
          <w:szCs w:val="28"/>
          <w:u w:val="single"/>
        </w:rPr>
        <w:t>ПРАВИЛА КЛУБА</w:t>
      </w:r>
    </w:p>
    <w:p w:rsidR="00FC6FAB" w:rsidRDefault="00FC6FAB" w:rsidP="00E55F21">
      <w:pPr>
        <w:shd w:val="clear" w:color="auto" w:fill="186185"/>
        <w:spacing w:before="150" w:after="150" w:line="210" w:lineRule="atLeast"/>
        <w:jc w:val="both"/>
        <w:rPr>
          <w:rFonts w:ascii="Trebuchet MS" w:hAnsi="Trebuchet MS"/>
          <w:color w:val="FFFFFF"/>
          <w:sz w:val="32"/>
          <w:szCs w:val="28"/>
        </w:rPr>
      </w:pPr>
    </w:p>
    <w:p w:rsidR="0074722F" w:rsidRPr="00667B5E" w:rsidRDefault="004972A5" w:rsidP="00E55F21">
      <w:pPr>
        <w:shd w:val="clear" w:color="auto" w:fill="186185"/>
        <w:spacing w:before="150" w:after="150" w:line="210" w:lineRule="atLeast"/>
        <w:jc w:val="both"/>
        <w:rPr>
          <w:rFonts w:ascii="Trebuchet MS" w:hAnsi="Trebuchet MS"/>
          <w:color w:val="FFFFFF"/>
          <w:sz w:val="32"/>
          <w:szCs w:val="28"/>
        </w:rPr>
      </w:pPr>
      <w:r>
        <w:rPr>
          <w:rFonts w:ascii="Trebuchet MS" w:hAnsi="Trebuchet MS"/>
          <w:color w:val="FFFFFF"/>
          <w:sz w:val="32"/>
          <w:szCs w:val="28"/>
        </w:rPr>
        <w:t>РОДИТЕЛЯМ</w:t>
      </w:r>
    </w:p>
    <w:p w:rsidR="00E55F21" w:rsidRDefault="00E55F21" w:rsidP="00E55F21">
      <w:pPr>
        <w:pStyle w:val="a3"/>
        <w:numPr>
          <w:ilvl w:val="0"/>
          <w:numId w:val="1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 xml:space="preserve">Своевременно и </w:t>
      </w:r>
      <w:r w:rsidR="004972A5">
        <w:rPr>
          <w:rFonts w:ascii="Trebuchet MS" w:hAnsi="Trebuchet MS"/>
          <w:color w:val="FFFFFF"/>
          <w:sz w:val="18"/>
          <w:szCs w:val="18"/>
        </w:rPr>
        <w:t>полностью вносить</w:t>
      </w:r>
      <w:r w:rsidR="0074722F">
        <w:rPr>
          <w:rFonts w:ascii="Trebuchet MS" w:hAnsi="Trebuchet MS"/>
          <w:color w:val="FFFFFF"/>
          <w:sz w:val="18"/>
          <w:szCs w:val="18"/>
        </w:rPr>
        <w:t xml:space="preserve"> оплату  до </w:t>
      </w:r>
      <w:r w:rsidR="0074722F" w:rsidRPr="0074722F">
        <w:rPr>
          <w:rFonts w:ascii="Trebuchet MS" w:hAnsi="Trebuchet MS"/>
          <w:color w:val="FFFFFF"/>
          <w:sz w:val="18"/>
          <w:szCs w:val="18"/>
        </w:rPr>
        <w:t>7</w:t>
      </w:r>
      <w:r w:rsidR="0074722F">
        <w:rPr>
          <w:rFonts w:ascii="Trebuchet MS" w:hAnsi="Trebuchet MS"/>
          <w:color w:val="FFFFFF"/>
          <w:sz w:val="18"/>
          <w:szCs w:val="18"/>
        </w:rPr>
        <w:t>-го числа каждого месяца.</w:t>
      </w:r>
      <w:r w:rsidR="00667B5E">
        <w:rPr>
          <w:rFonts w:ascii="Trebuchet MS" w:hAnsi="Trebuchet MS"/>
          <w:color w:val="FFFFFF"/>
          <w:sz w:val="18"/>
          <w:szCs w:val="18"/>
        </w:rPr>
        <w:t xml:space="preserve"> </w:t>
      </w:r>
      <w:r w:rsidR="004972A5">
        <w:rPr>
          <w:rFonts w:ascii="Trebuchet MS" w:hAnsi="Trebuchet MS"/>
          <w:color w:val="FFFFFF"/>
          <w:sz w:val="18"/>
          <w:szCs w:val="18"/>
        </w:rPr>
        <w:t>Оплата за май производить</w:t>
      </w:r>
      <w:r w:rsidR="002E0747">
        <w:rPr>
          <w:rFonts w:ascii="Trebuchet MS" w:hAnsi="Trebuchet MS"/>
          <w:color w:val="FFFFFF"/>
          <w:sz w:val="18"/>
          <w:szCs w:val="18"/>
        </w:rPr>
        <w:t xml:space="preserve"> в феврале текущего учебного года</w:t>
      </w:r>
      <w:proofErr w:type="gramStart"/>
      <w:r w:rsidR="002E0747">
        <w:rPr>
          <w:rFonts w:ascii="Trebuchet MS" w:hAnsi="Trebuchet MS"/>
          <w:color w:val="FFFFFF"/>
          <w:sz w:val="18"/>
          <w:szCs w:val="18"/>
        </w:rPr>
        <w:t xml:space="preserve"> .</w:t>
      </w:r>
      <w:proofErr w:type="gramEnd"/>
      <w:r w:rsidR="002E0747">
        <w:rPr>
          <w:rFonts w:ascii="Trebuchet MS" w:hAnsi="Trebuchet MS"/>
          <w:color w:val="FFFFFF"/>
          <w:sz w:val="18"/>
          <w:szCs w:val="18"/>
        </w:rPr>
        <w:t xml:space="preserve"> </w:t>
      </w:r>
      <w:r>
        <w:rPr>
          <w:rFonts w:ascii="Trebuchet MS" w:hAnsi="Trebuchet MS"/>
          <w:color w:val="FFFFFF"/>
          <w:sz w:val="18"/>
          <w:szCs w:val="18"/>
        </w:rPr>
        <w:t>В случае пропуска занятий сумма оплаты за месяц не корректируется. Для первого года обучения при предъявлении медицинской справки о болезни от 2-х недель половина месячного взноса за</w:t>
      </w:r>
      <w:r w:rsidR="004972A5">
        <w:rPr>
          <w:rFonts w:ascii="Trebuchet MS" w:hAnsi="Trebuchet MS"/>
          <w:color w:val="FFFFFF"/>
          <w:sz w:val="18"/>
          <w:szCs w:val="18"/>
        </w:rPr>
        <w:t>с</w:t>
      </w:r>
      <w:r>
        <w:rPr>
          <w:rFonts w:ascii="Trebuchet MS" w:hAnsi="Trebuchet MS"/>
          <w:color w:val="FFFFFF"/>
          <w:sz w:val="18"/>
          <w:szCs w:val="18"/>
        </w:rPr>
        <w:t>читывается в счет оплаты следующего месяца.</w:t>
      </w:r>
      <w:r w:rsidR="004972A5">
        <w:rPr>
          <w:rFonts w:ascii="Trebuchet MS" w:hAnsi="Trebuchet MS"/>
          <w:color w:val="FFFFFF"/>
          <w:sz w:val="18"/>
          <w:szCs w:val="18"/>
        </w:rPr>
        <w:t xml:space="preserve"> В случае стационарного лечения оплата осуществляется в размере 50 % стоимости только при предъявлении подтверждающего медицинского документа (листок нетрудоспособности).</w:t>
      </w:r>
    </w:p>
    <w:p w:rsidR="00E55F21" w:rsidRDefault="00E55F21" w:rsidP="00E55F21">
      <w:pPr>
        <w:pStyle w:val="a3"/>
        <w:numPr>
          <w:ilvl w:val="0"/>
          <w:numId w:val="1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При наличии у танцора квалификационной книжки спортсмена оплачи</w:t>
      </w:r>
      <w:r w:rsidR="0074722F">
        <w:rPr>
          <w:rFonts w:ascii="Trebuchet MS" w:hAnsi="Trebuchet MS"/>
          <w:color w:val="FFFFFF"/>
          <w:sz w:val="18"/>
          <w:szCs w:val="18"/>
        </w:rPr>
        <w:t xml:space="preserve">вают ежегодный взнос </w:t>
      </w:r>
    </w:p>
    <w:p w:rsidR="009F6D45" w:rsidRDefault="009F6D45" w:rsidP="00E55F21">
      <w:pPr>
        <w:pStyle w:val="a3"/>
        <w:numPr>
          <w:ilvl w:val="0"/>
          <w:numId w:val="1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В случае медицинских противопо</w:t>
      </w:r>
      <w:r w:rsidR="002D7BA4">
        <w:rPr>
          <w:rFonts w:ascii="Trebuchet MS" w:hAnsi="Trebuchet MS"/>
          <w:color w:val="FFFFFF"/>
          <w:sz w:val="18"/>
          <w:szCs w:val="18"/>
        </w:rPr>
        <w:t>к</w:t>
      </w:r>
      <w:r>
        <w:rPr>
          <w:rFonts w:ascii="Trebuchet MS" w:hAnsi="Trebuchet MS"/>
          <w:color w:val="FFFFFF"/>
          <w:sz w:val="18"/>
          <w:szCs w:val="18"/>
        </w:rPr>
        <w:t>а</w:t>
      </w:r>
      <w:r w:rsidR="002D7BA4">
        <w:rPr>
          <w:rFonts w:ascii="Trebuchet MS" w:hAnsi="Trebuchet MS"/>
          <w:color w:val="FFFFFF"/>
          <w:sz w:val="18"/>
          <w:szCs w:val="18"/>
        </w:rPr>
        <w:t>заний к активным нагрузкам обяза</w:t>
      </w:r>
      <w:r>
        <w:rPr>
          <w:rFonts w:ascii="Trebuchet MS" w:hAnsi="Trebuchet MS"/>
          <w:color w:val="FFFFFF"/>
          <w:sz w:val="18"/>
          <w:szCs w:val="18"/>
        </w:rPr>
        <w:t>тельно поставить в известность</w:t>
      </w:r>
      <w:r w:rsidR="002D7BA4">
        <w:rPr>
          <w:rFonts w:ascii="Trebuchet MS" w:hAnsi="Trebuchet MS"/>
          <w:color w:val="FFFFFF"/>
          <w:sz w:val="18"/>
          <w:szCs w:val="18"/>
        </w:rPr>
        <w:t xml:space="preserve"> руководителя клуба. Физическую нагрузку в этом случае вы должны регулировать сами.</w:t>
      </w:r>
      <w:r w:rsidR="005415C0">
        <w:rPr>
          <w:rFonts w:ascii="Trebuchet MS" w:hAnsi="Trebuchet MS"/>
          <w:color w:val="FFFFFF"/>
          <w:sz w:val="18"/>
          <w:szCs w:val="18"/>
        </w:rPr>
        <w:t xml:space="preserve"> </w:t>
      </w:r>
    </w:p>
    <w:p w:rsidR="00E55F21" w:rsidRDefault="00E55F21" w:rsidP="00E55F21">
      <w:pPr>
        <w:pStyle w:val="a3"/>
        <w:numPr>
          <w:ilvl w:val="0"/>
          <w:numId w:val="1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Во время пребывания на территории школы находятся на месте ожидания для родителей в вестибюле, не перемещаются по территории школы и не поднимаются в танцевальный зал без сопровожд</w:t>
      </w:r>
      <w:r w:rsidR="004972A5">
        <w:rPr>
          <w:rFonts w:ascii="Trebuchet MS" w:hAnsi="Trebuchet MS"/>
          <w:color w:val="FFFFFF"/>
          <w:sz w:val="18"/>
          <w:szCs w:val="18"/>
        </w:rPr>
        <w:t>ения преподавателя.</w:t>
      </w:r>
    </w:p>
    <w:p w:rsidR="00E55F21" w:rsidRDefault="00E55F21" w:rsidP="00E55F21">
      <w:pPr>
        <w:pStyle w:val="a3"/>
        <w:numPr>
          <w:ilvl w:val="0"/>
          <w:numId w:val="1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В течение всего урока находятся на месте ожидания для родителей в вестибюле школы, в том случае</w:t>
      </w:r>
      <w:proofErr w:type="gramStart"/>
      <w:r>
        <w:rPr>
          <w:rFonts w:ascii="Trebuchet MS" w:hAnsi="Trebuchet MS"/>
          <w:color w:val="FFFFFF"/>
          <w:sz w:val="18"/>
          <w:szCs w:val="18"/>
        </w:rPr>
        <w:t xml:space="preserve"> </w:t>
      </w:r>
      <w:r w:rsidR="00667B5E">
        <w:rPr>
          <w:rFonts w:ascii="Trebuchet MS" w:hAnsi="Trebuchet MS"/>
          <w:color w:val="FFFFFF"/>
          <w:sz w:val="18"/>
          <w:szCs w:val="18"/>
        </w:rPr>
        <w:t>,</w:t>
      </w:r>
      <w:proofErr w:type="gramEnd"/>
      <w:r>
        <w:rPr>
          <w:rFonts w:ascii="Trebuchet MS" w:hAnsi="Trebuchet MS"/>
          <w:color w:val="FFFFFF"/>
          <w:sz w:val="18"/>
          <w:szCs w:val="18"/>
        </w:rPr>
        <w:t>если ребенку менее 9-ти лет или он не самостоятелен. В случае</w:t>
      </w:r>
      <w:proofErr w:type="gramStart"/>
      <w:r>
        <w:rPr>
          <w:rFonts w:ascii="Trebuchet MS" w:hAnsi="Trebuchet MS"/>
          <w:color w:val="FFFFFF"/>
          <w:sz w:val="18"/>
          <w:szCs w:val="18"/>
        </w:rPr>
        <w:t>,</w:t>
      </w:r>
      <w:proofErr w:type="gramEnd"/>
      <w:r>
        <w:rPr>
          <w:rFonts w:ascii="Trebuchet MS" w:hAnsi="Trebuchet MS"/>
          <w:color w:val="FFFFFF"/>
          <w:sz w:val="18"/>
          <w:szCs w:val="18"/>
        </w:rPr>
        <w:t xml:space="preserve"> если ребенок нарушает правила поведения или у него возникают личные потребности, по решению тренера танцор самостоятельно выходит из зала и идет к родителю (сопровождающему), а он впоследствии помогает ему вернуться в танцевальный зал. Это необходимо для того, чтобы не прерывать занятия и не </w:t>
      </w:r>
      <w:r w:rsidR="002D7BA4">
        <w:rPr>
          <w:rFonts w:ascii="Trebuchet MS" w:hAnsi="Trebuchet MS"/>
          <w:color w:val="FFFFFF"/>
          <w:sz w:val="18"/>
          <w:szCs w:val="18"/>
        </w:rPr>
        <w:t xml:space="preserve">отвлекать от тренировки </w:t>
      </w:r>
      <w:proofErr w:type="spellStart"/>
      <w:r w:rsidR="002D7BA4">
        <w:rPr>
          <w:rFonts w:ascii="Trebuchet MS" w:hAnsi="Trebuchet MS"/>
          <w:color w:val="FFFFFF"/>
          <w:sz w:val="18"/>
          <w:szCs w:val="18"/>
        </w:rPr>
        <w:t>одногруп</w:t>
      </w:r>
      <w:r>
        <w:rPr>
          <w:rFonts w:ascii="Trebuchet MS" w:hAnsi="Trebuchet MS"/>
          <w:color w:val="FFFFFF"/>
          <w:sz w:val="18"/>
          <w:szCs w:val="18"/>
        </w:rPr>
        <w:t>пников</w:t>
      </w:r>
      <w:proofErr w:type="spellEnd"/>
      <w:r>
        <w:rPr>
          <w:rFonts w:ascii="Trebuchet MS" w:hAnsi="Trebuchet MS"/>
          <w:color w:val="FFFFFF"/>
          <w:sz w:val="18"/>
          <w:szCs w:val="18"/>
        </w:rPr>
        <w:t>.</w:t>
      </w:r>
    </w:p>
    <w:p w:rsidR="00E55F21" w:rsidRDefault="00E55F21" w:rsidP="00E55F21">
      <w:pPr>
        <w:pStyle w:val="a3"/>
        <w:numPr>
          <w:ilvl w:val="0"/>
          <w:numId w:val="1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В случае</w:t>
      </w:r>
      <w:proofErr w:type="gramStart"/>
      <w:r w:rsidR="00576733">
        <w:rPr>
          <w:rFonts w:ascii="Trebuchet MS" w:hAnsi="Trebuchet MS"/>
          <w:color w:val="FFFFFF"/>
          <w:sz w:val="18"/>
          <w:szCs w:val="18"/>
        </w:rPr>
        <w:t>,</w:t>
      </w:r>
      <w:proofErr w:type="gramEnd"/>
      <w:r w:rsidR="00576733">
        <w:rPr>
          <w:rFonts w:ascii="Trebuchet MS" w:hAnsi="Trebuchet MS"/>
          <w:color w:val="FFFFFF"/>
          <w:sz w:val="18"/>
          <w:szCs w:val="18"/>
        </w:rPr>
        <w:t xml:space="preserve"> </w:t>
      </w:r>
      <w:r>
        <w:rPr>
          <w:rFonts w:ascii="Trebuchet MS" w:hAnsi="Trebuchet MS"/>
          <w:color w:val="FFFFFF"/>
          <w:sz w:val="18"/>
          <w:szCs w:val="18"/>
        </w:rPr>
        <w:t xml:space="preserve">если танцор занимается индивидуально и не может посетить индивидуальное занятие, заблаговременно (не менее чем за 24 часа) предупреждают об этом тренера. </w:t>
      </w:r>
      <w:proofErr w:type="gramStart"/>
      <w:r>
        <w:rPr>
          <w:rFonts w:ascii="Trebuchet MS" w:hAnsi="Trebuchet MS"/>
          <w:color w:val="FFFFFF"/>
          <w:sz w:val="18"/>
          <w:szCs w:val="18"/>
        </w:rPr>
        <w:t>В противном случае оплачивают пропущенное занятие или самостоятельно находят себе замену (можно поменяться занятиями со своими</w:t>
      </w:r>
      <w:proofErr w:type="gramEnd"/>
      <w:r>
        <w:rPr>
          <w:rFonts w:ascii="Trebuchet MS" w:hAnsi="Trebuchet MS"/>
          <w:color w:val="FFFFFF"/>
          <w:sz w:val="18"/>
          <w:szCs w:val="18"/>
        </w:rPr>
        <w:t xml:space="preserve"> одноклубниками).</w:t>
      </w:r>
    </w:p>
    <w:p w:rsidR="005A4E5D" w:rsidRDefault="005A4E5D"/>
    <w:p w:rsidR="0080101F" w:rsidRPr="0080101F" w:rsidRDefault="00262945" w:rsidP="0080101F">
      <w:pPr>
        <w:spacing w:after="0" w:line="270" w:lineRule="atLeast"/>
        <w:ind w:left="450" w:right="450"/>
        <w:jc w:val="center"/>
        <w:outlineLvl w:val="0"/>
        <w:rPr>
          <w:rFonts w:ascii="Trebuchet MS" w:eastAsia="Times New Roman" w:hAnsi="Trebuchet MS" w:cs="Times New Roman"/>
          <w:kern w:val="36"/>
          <w:sz w:val="27"/>
          <w:szCs w:val="27"/>
          <w:lang w:eastAsia="ru-RU"/>
        </w:rPr>
      </w:pPr>
      <w:hyperlink r:id="rId5" w:tooltip="ТАНЦОРЫ" w:history="1">
        <w:r w:rsidR="0080101F" w:rsidRPr="0080101F">
          <w:rPr>
            <w:rFonts w:ascii="Trebuchet MS" w:eastAsia="Times New Roman" w:hAnsi="Trebuchet MS" w:cs="Times New Roman"/>
            <w:color w:val="FFFFFF"/>
            <w:kern w:val="36"/>
            <w:sz w:val="27"/>
            <w:lang w:eastAsia="ru-RU"/>
          </w:rPr>
          <w:t>ТАНЦОРЫ</w:t>
        </w:r>
      </w:hyperlink>
    </w:p>
    <w:p w:rsidR="0080101F" w:rsidRPr="0080101F" w:rsidRDefault="0080101F" w:rsidP="0080101F">
      <w:pPr>
        <w:shd w:val="clear" w:color="auto" w:fill="186185"/>
        <w:spacing w:before="150" w:after="150" w:line="210" w:lineRule="atLeast"/>
        <w:jc w:val="both"/>
        <w:rPr>
          <w:rFonts w:ascii="Trebuchet MS" w:eastAsia="Times New Roman" w:hAnsi="Trebuchet MS" w:cs="Times New Roman"/>
          <w:color w:val="FFFFFF"/>
          <w:sz w:val="28"/>
          <w:szCs w:val="24"/>
          <w:lang w:eastAsia="ru-RU"/>
        </w:rPr>
      </w:pPr>
      <w:r w:rsidRPr="00235784">
        <w:rPr>
          <w:rFonts w:ascii="Trebuchet MS" w:eastAsia="Times New Roman" w:hAnsi="Trebuchet MS" w:cs="Times New Roman"/>
          <w:color w:val="FFFFFF"/>
          <w:sz w:val="28"/>
          <w:szCs w:val="24"/>
          <w:lang w:eastAsia="ru-RU"/>
        </w:rPr>
        <w:t xml:space="preserve"> </w:t>
      </w:r>
      <w:r w:rsidR="002E2F07">
        <w:rPr>
          <w:rFonts w:ascii="Trebuchet MS" w:eastAsia="Times New Roman" w:hAnsi="Trebuchet MS" w:cs="Times New Roman"/>
          <w:color w:val="FFFFFF"/>
          <w:sz w:val="28"/>
          <w:szCs w:val="24"/>
          <w:lang w:eastAsia="ru-RU"/>
        </w:rPr>
        <w:t>ТАНЦОРАМ</w:t>
      </w:r>
    </w:p>
    <w:p w:rsidR="0080101F" w:rsidRDefault="002E2F07" w:rsidP="00235784">
      <w:pPr>
        <w:numPr>
          <w:ilvl w:val="0"/>
          <w:numId w:val="2"/>
        </w:numPr>
        <w:shd w:val="clear" w:color="auto" w:fill="186185"/>
        <w:spacing w:before="150" w:after="150" w:line="210" w:lineRule="atLeast"/>
        <w:ind w:left="0"/>
        <w:jc w:val="both"/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  <w:t xml:space="preserve">Не пропускать </w:t>
      </w:r>
      <w:r w:rsidR="0080101F" w:rsidRPr="0080101F"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  <w:t xml:space="preserve"> тренировки без уважительной причины.</w:t>
      </w:r>
    </w:p>
    <w:p w:rsidR="002E2F07" w:rsidRPr="002E2F07" w:rsidRDefault="002E2F07" w:rsidP="002E2F07">
      <w:pPr>
        <w:pStyle w:val="a3"/>
        <w:numPr>
          <w:ilvl w:val="0"/>
          <w:numId w:val="2"/>
        </w:numPr>
        <w:shd w:val="clear" w:color="auto" w:fill="186185"/>
        <w:spacing w:before="150" w:beforeAutospacing="0" w:after="150" w:afterAutospacing="0" w:line="210" w:lineRule="atLeast"/>
        <w:jc w:val="both"/>
        <w:rPr>
          <w:rFonts w:ascii="Trebuchet MS" w:hAnsi="Trebuchet MS"/>
          <w:color w:val="FFFFFF"/>
          <w:sz w:val="18"/>
          <w:szCs w:val="18"/>
        </w:rPr>
      </w:pPr>
      <w:r w:rsidRPr="00235784">
        <w:rPr>
          <w:rFonts w:ascii="Trebuchet MS" w:hAnsi="Trebuchet MS"/>
          <w:color w:val="FFFFFF"/>
          <w:sz w:val="18"/>
          <w:szCs w:val="18"/>
        </w:rPr>
        <w:t>Не опаздывать на тренировки. Приходить на занятия не менее чем за 10 и не более чем за 20 минут.</w:t>
      </w:r>
    </w:p>
    <w:p w:rsidR="00235784" w:rsidRPr="00235784" w:rsidRDefault="00262945" w:rsidP="00235784">
      <w:pPr>
        <w:pStyle w:val="1"/>
        <w:spacing w:before="0" w:beforeAutospacing="0" w:after="0" w:afterAutospacing="0" w:line="270" w:lineRule="atLeast"/>
        <w:ind w:left="450" w:right="450"/>
        <w:jc w:val="both"/>
        <w:rPr>
          <w:rFonts w:ascii="Trebuchet MS" w:hAnsi="Trebuchet MS"/>
          <w:b w:val="0"/>
          <w:bCs w:val="0"/>
          <w:sz w:val="27"/>
          <w:szCs w:val="27"/>
        </w:rPr>
      </w:pPr>
      <w:hyperlink r:id="rId6" w:tooltip="ПРАВИЛА ПОВЕДЕНИЯ В КЛУБЕ" w:history="1">
        <w:r w:rsidR="00235784" w:rsidRPr="00235784">
          <w:rPr>
            <w:rStyle w:val="a4"/>
            <w:rFonts w:ascii="Trebuchet MS" w:hAnsi="Trebuchet MS"/>
            <w:b w:val="0"/>
            <w:bCs w:val="0"/>
            <w:color w:val="FFFFFF"/>
            <w:sz w:val="27"/>
            <w:szCs w:val="27"/>
          </w:rPr>
          <w:t>ПРАВИЛА ПОВЕДЕНИЯ В КЛУБЕ</w:t>
        </w:r>
      </w:hyperlink>
    </w:p>
    <w:p w:rsidR="00235784" w:rsidRDefault="00235784" w:rsidP="00235784">
      <w:pPr>
        <w:pStyle w:val="a3"/>
        <w:numPr>
          <w:ilvl w:val="0"/>
          <w:numId w:val="2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Вход в танцевальный зал только в сменной (чистой) обуви.</w:t>
      </w:r>
    </w:p>
    <w:p w:rsidR="00235784" w:rsidRDefault="00235784" w:rsidP="00235784">
      <w:pPr>
        <w:pStyle w:val="a3"/>
        <w:numPr>
          <w:ilvl w:val="0"/>
          <w:numId w:val="2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Танцор должен приходить на занятия опрятным, в танцевальной одежде и обуви.</w:t>
      </w:r>
    </w:p>
    <w:p w:rsidR="00235784" w:rsidRDefault="00235784" w:rsidP="00235784">
      <w:pPr>
        <w:pStyle w:val="a3"/>
        <w:numPr>
          <w:ilvl w:val="0"/>
          <w:numId w:val="2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Ценные вещи – деньги, документы, телефоны необход</w:t>
      </w:r>
      <w:r w:rsidR="002E2F07">
        <w:rPr>
          <w:rFonts w:ascii="Trebuchet MS" w:hAnsi="Trebuchet MS"/>
          <w:color w:val="FFFFFF"/>
          <w:sz w:val="18"/>
          <w:szCs w:val="18"/>
        </w:rPr>
        <w:t>имо брать с собой в зал. Тренеры не несут</w:t>
      </w:r>
      <w:r>
        <w:rPr>
          <w:rFonts w:ascii="Trebuchet MS" w:hAnsi="Trebuchet MS"/>
          <w:color w:val="FFFFFF"/>
          <w:sz w:val="18"/>
          <w:szCs w:val="18"/>
        </w:rPr>
        <w:t xml:space="preserve"> ответственности за вещи, оставленные в раздевалке и других местах за пределами танцевального зала.</w:t>
      </w:r>
    </w:p>
    <w:p w:rsidR="00235784" w:rsidRDefault="00235784" w:rsidP="00235784">
      <w:pPr>
        <w:pStyle w:val="a3"/>
        <w:numPr>
          <w:ilvl w:val="0"/>
          <w:numId w:val="2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На территории школы: соблюдать дисциплину, не бегать, не шуметь.</w:t>
      </w:r>
    </w:p>
    <w:p w:rsidR="00235784" w:rsidRPr="00235784" w:rsidRDefault="00235784" w:rsidP="00235784">
      <w:pPr>
        <w:pStyle w:val="a3"/>
        <w:numPr>
          <w:ilvl w:val="0"/>
          <w:numId w:val="2"/>
        </w:numPr>
        <w:shd w:val="clear" w:color="auto" w:fill="186185"/>
        <w:spacing w:before="150" w:beforeAutospacing="0" w:after="150" w:afterAutospacing="0" w:line="210" w:lineRule="atLeast"/>
        <w:ind w:left="0"/>
        <w:jc w:val="both"/>
        <w:rPr>
          <w:rFonts w:ascii="Trebuchet MS" w:hAnsi="Trebuchet MS"/>
          <w:color w:val="FFFFFF"/>
          <w:sz w:val="18"/>
          <w:szCs w:val="18"/>
        </w:rPr>
      </w:pPr>
      <w:r>
        <w:rPr>
          <w:rFonts w:ascii="Trebuchet MS" w:hAnsi="Trebuchet MS"/>
          <w:color w:val="FFFFFF"/>
          <w:sz w:val="18"/>
          <w:szCs w:val="18"/>
        </w:rPr>
        <w:t>На занятии: не жевать жвачку, не баловаться, внимательно слушать и не отвлекать тренера.</w:t>
      </w:r>
    </w:p>
    <w:p w:rsidR="0080101F" w:rsidRPr="0080101F" w:rsidRDefault="002E2F07" w:rsidP="0080101F">
      <w:pPr>
        <w:numPr>
          <w:ilvl w:val="0"/>
          <w:numId w:val="2"/>
        </w:numPr>
        <w:shd w:val="clear" w:color="auto" w:fill="186185"/>
        <w:spacing w:before="150" w:after="150" w:line="210" w:lineRule="atLeast"/>
        <w:ind w:left="0"/>
        <w:jc w:val="both"/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  <w:t>Участвовать</w:t>
      </w:r>
      <w:r w:rsidR="0080101F"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  <w:t xml:space="preserve"> в танцевальных соревнованиях, фестивалях.</w:t>
      </w:r>
    </w:p>
    <w:p w:rsidR="0080101F" w:rsidRPr="0080101F" w:rsidRDefault="0080101F" w:rsidP="0080101F">
      <w:pPr>
        <w:numPr>
          <w:ilvl w:val="0"/>
          <w:numId w:val="2"/>
        </w:numPr>
        <w:shd w:val="clear" w:color="auto" w:fill="186185"/>
        <w:spacing w:before="150" w:after="150" w:line="210" w:lineRule="atLeast"/>
        <w:ind w:left="0"/>
        <w:jc w:val="both"/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</w:pPr>
      <w:r w:rsidRPr="0080101F"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  <w:t>Участвуют в мероприятиях, проводимых клубом: праздники, мастер-классы, выездные сборы и др. (обязательно для спортивных групп).</w:t>
      </w:r>
    </w:p>
    <w:p w:rsidR="0080101F" w:rsidRDefault="0080101F"/>
    <w:sectPr w:rsidR="0080101F" w:rsidSect="005A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EBA"/>
    <w:multiLevelType w:val="multilevel"/>
    <w:tmpl w:val="6618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419F9"/>
    <w:multiLevelType w:val="multilevel"/>
    <w:tmpl w:val="437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94F95"/>
    <w:multiLevelType w:val="multilevel"/>
    <w:tmpl w:val="9150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21"/>
    <w:rsid w:val="00235784"/>
    <w:rsid w:val="00262945"/>
    <w:rsid w:val="002C1A1A"/>
    <w:rsid w:val="002D7BA4"/>
    <w:rsid w:val="002E0747"/>
    <w:rsid w:val="002E2F07"/>
    <w:rsid w:val="004972A5"/>
    <w:rsid w:val="005415C0"/>
    <w:rsid w:val="00576733"/>
    <w:rsid w:val="005A4E5D"/>
    <w:rsid w:val="00667B5E"/>
    <w:rsid w:val="0074722F"/>
    <w:rsid w:val="0080101F"/>
    <w:rsid w:val="00815818"/>
    <w:rsid w:val="009F6D45"/>
    <w:rsid w:val="00DD37CE"/>
    <w:rsid w:val="00E55F21"/>
    <w:rsid w:val="00F95880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5D"/>
  </w:style>
  <w:style w:type="paragraph" w:styleId="1">
    <w:name w:val="heading 1"/>
    <w:basedOn w:val="a"/>
    <w:link w:val="10"/>
    <w:uiPriority w:val="9"/>
    <w:qFormat/>
    <w:rsid w:val="0080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01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101F"/>
  </w:style>
  <w:style w:type="character" w:styleId="a5">
    <w:name w:val="Strong"/>
    <w:basedOn w:val="a0"/>
    <w:uiPriority w:val="22"/>
    <w:qFormat/>
    <w:rsid w:val="00801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namodanceclub.ru/dynamo/behaviour" TargetMode="External"/><Relationship Id="rId5" Type="http://schemas.openxmlformats.org/officeDocument/2006/relationships/hyperlink" Target="http://dynamodanceclub.ru/dynamo/rules/99-danc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2015-01-19T19:28:00Z</dcterms:created>
  <dcterms:modified xsi:type="dcterms:W3CDTF">2015-01-19T19:28:00Z</dcterms:modified>
</cp:coreProperties>
</file>